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7B3" w:rsidRDefault="00861114" w:rsidP="00861114">
      <w:pPr>
        <w:rPr>
          <w:sz w:val="96"/>
          <w:szCs w:val="96"/>
        </w:rPr>
      </w:pPr>
      <w:bookmarkStart w:id="0" w:name="_GoBack"/>
      <w:bookmarkEnd w:id="0"/>
      <w:r w:rsidRPr="00861114">
        <w:rPr>
          <w:noProof/>
          <w:sz w:val="96"/>
          <w:szCs w:val="96"/>
        </w:rPr>
        <w:drawing>
          <wp:anchor distT="0" distB="0" distL="114300" distR="114300" simplePos="0" relativeHeight="251658240" behindDoc="1" locked="0" layoutInCell="1" allowOverlap="0" wp14:anchorId="6523EB1B" wp14:editId="2DFF4639">
            <wp:simplePos x="0" y="0"/>
            <wp:positionH relativeFrom="column">
              <wp:posOffset>266700</wp:posOffset>
            </wp:positionH>
            <wp:positionV relativeFrom="page">
              <wp:posOffset>333375</wp:posOffset>
            </wp:positionV>
            <wp:extent cx="1676400" cy="904875"/>
            <wp:effectExtent l="0" t="0" r="0" b="9525"/>
            <wp:wrapTight wrapText="bothSides">
              <wp:wrapPolygon edited="0">
                <wp:start x="0" y="0"/>
                <wp:lineTo x="0" y="21373"/>
                <wp:lineTo x="21355" y="21373"/>
                <wp:lineTo x="2135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I 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76400" cy="904875"/>
                    </a:xfrm>
                    <a:prstGeom prst="rect">
                      <a:avLst/>
                    </a:prstGeom>
                  </pic:spPr>
                </pic:pic>
              </a:graphicData>
            </a:graphic>
            <wp14:sizeRelH relativeFrom="margin">
              <wp14:pctWidth>0</wp14:pctWidth>
            </wp14:sizeRelH>
            <wp14:sizeRelV relativeFrom="margin">
              <wp14:pctHeight>0</wp14:pctHeight>
            </wp14:sizeRelV>
          </wp:anchor>
        </w:drawing>
      </w:r>
      <w:r w:rsidRPr="00861114">
        <w:rPr>
          <w:sz w:val="96"/>
          <w:szCs w:val="96"/>
        </w:rPr>
        <w:t>WASTE SERVICES</w:t>
      </w:r>
    </w:p>
    <w:p w:rsidR="007A49E9" w:rsidRPr="007A49E9" w:rsidRDefault="007A49E9" w:rsidP="00861114">
      <w:pPr>
        <w:jc w:val="center"/>
        <w:rPr>
          <w:b/>
          <w:color w:val="FF0000"/>
          <w:sz w:val="28"/>
          <w:szCs w:val="28"/>
        </w:rPr>
      </w:pPr>
      <w:r w:rsidRPr="007A49E9">
        <w:rPr>
          <w:b/>
          <w:color w:val="FF0000"/>
          <w:sz w:val="28"/>
          <w:szCs w:val="28"/>
        </w:rPr>
        <w:t>PO BOX 5754, SANTA MARIA, CA, 93456</w:t>
      </w:r>
      <w:r w:rsidR="0037199C">
        <w:rPr>
          <w:b/>
          <w:color w:val="FF0000"/>
          <w:sz w:val="28"/>
          <w:szCs w:val="28"/>
        </w:rPr>
        <w:t>-</w:t>
      </w:r>
      <w:r w:rsidRPr="007A49E9">
        <w:rPr>
          <w:b/>
          <w:color w:val="FF0000"/>
          <w:sz w:val="28"/>
          <w:szCs w:val="28"/>
        </w:rPr>
        <w:t xml:space="preserve"> 805-928-8689</w:t>
      </w:r>
      <w:r w:rsidR="006C35B0">
        <w:rPr>
          <w:b/>
          <w:color w:val="FF0000"/>
          <w:sz w:val="28"/>
          <w:szCs w:val="28"/>
        </w:rPr>
        <w:t xml:space="preserve"> -</w:t>
      </w:r>
      <w:r w:rsidRPr="007A49E9">
        <w:rPr>
          <w:b/>
          <w:color w:val="FF0000"/>
          <w:sz w:val="28"/>
          <w:szCs w:val="28"/>
        </w:rPr>
        <w:t xml:space="preserve"> WWW.APIWASTESERVICES.COM</w:t>
      </w:r>
    </w:p>
    <w:p w:rsidR="00861114" w:rsidRDefault="00861114" w:rsidP="00861114">
      <w:pPr>
        <w:jc w:val="center"/>
        <w:rPr>
          <w:b/>
          <w:sz w:val="28"/>
          <w:szCs w:val="28"/>
        </w:rPr>
      </w:pPr>
      <w:r w:rsidRPr="00861114">
        <w:rPr>
          <w:b/>
          <w:sz w:val="28"/>
          <w:szCs w:val="28"/>
        </w:rPr>
        <w:t>ROLL-OFF CONTAINER SERVICE AGREEMENT</w:t>
      </w:r>
    </w:p>
    <w:p w:rsidR="00861114" w:rsidRPr="00E03CFE" w:rsidRDefault="0037199C" w:rsidP="00861114">
      <w:pPr>
        <w:rPr>
          <w:sz w:val="20"/>
          <w:szCs w:val="20"/>
        </w:rPr>
      </w:pPr>
      <w:r>
        <w:rPr>
          <w:sz w:val="20"/>
          <w:szCs w:val="20"/>
        </w:rPr>
        <w:t>Thank</w:t>
      </w:r>
      <w:r w:rsidR="00861114" w:rsidRPr="00E03CFE">
        <w:rPr>
          <w:sz w:val="20"/>
          <w:szCs w:val="20"/>
        </w:rPr>
        <w:t xml:space="preserve"> you for renting a roll-off dumpster from us. This document is designed to make your service and rental as efficient and cost effective as possible. Please read the entire document prior to signing as it is a contract.</w:t>
      </w:r>
    </w:p>
    <w:p w:rsidR="00E03CFE" w:rsidRDefault="00EF1C99" w:rsidP="00861114">
      <w:pPr>
        <w:rPr>
          <w:sz w:val="20"/>
          <w:szCs w:val="20"/>
        </w:rPr>
      </w:pPr>
      <w:r w:rsidRPr="00E03CFE">
        <w:rPr>
          <w:b/>
          <w:sz w:val="20"/>
          <w:szCs w:val="20"/>
        </w:rPr>
        <w:t>Loading Level &amp; Weight Instructions</w:t>
      </w:r>
      <w:r w:rsidRPr="00E03CFE">
        <w:rPr>
          <w:sz w:val="20"/>
          <w:szCs w:val="20"/>
        </w:rPr>
        <w:t xml:space="preserve"> – The customer is responsible for the filling of the dumpster and its contents. The roll-off boxes must be loaded evenly and level – nothing </w:t>
      </w:r>
      <w:r w:rsidR="00E03CFE">
        <w:rPr>
          <w:sz w:val="20"/>
          <w:szCs w:val="20"/>
        </w:rPr>
        <w:t xml:space="preserve">should extend </w:t>
      </w:r>
      <w:r w:rsidRPr="00E03CFE">
        <w:rPr>
          <w:sz w:val="20"/>
          <w:szCs w:val="20"/>
        </w:rPr>
        <w:t>higher than the side</w:t>
      </w:r>
      <w:r w:rsidR="00E03CFE">
        <w:rPr>
          <w:sz w:val="20"/>
          <w:szCs w:val="20"/>
        </w:rPr>
        <w:t xml:space="preserve"> or top</w:t>
      </w:r>
      <w:r w:rsidRPr="00E03CFE">
        <w:rPr>
          <w:sz w:val="20"/>
          <w:szCs w:val="20"/>
        </w:rPr>
        <w:t xml:space="preserve"> rails. Concrete, dirt, rocks, brick, asphalt, stucco, and</w:t>
      </w:r>
      <w:r w:rsidR="00E03CFE" w:rsidRPr="00E03CFE">
        <w:rPr>
          <w:sz w:val="20"/>
          <w:szCs w:val="20"/>
        </w:rPr>
        <w:t xml:space="preserve"> other heavy inert materials may not be loaded any higher than 2 feet above the bin floor in any size dumpster. The</w:t>
      </w:r>
      <w:r w:rsidR="00E03CFE">
        <w:rPr>
          <w:sz w:val="20"/>
          <w:szCs w:val="20"/>
        </w:rPr>
        <w:t xml:space="preserve"> maximum </w:t>
      </w:r>
      <w:r w:rsidR="00E03CFE" w:rsidRPr="00E03CFE">
        <w:rPr>
          <w:sz w:val="20"/>
          <w:szCs w:val="20"/>
        </w:rPr>
        <w:t xml:space="preserve">weight limit </w:t>
      </w:r>
      <w:r w:rsidR="00E03CFE">
        <w:rPr>
          <w:sz w:val="20"/>
          <w:szCs w:val="20"/>
        </w:rPr>
        <w:t>on roll-off dumpster</w:t>
      </w:r>
      <w:r w:rsidR="00702FDC">
        <w:rPr>
          <w:sz w:val="20"/>
          <w:szCs w:val="20"/>
        </w:rPr>
        <w:t>s</w:t>
      </w:r>
      <w:r w:rsidR="00E03CFE">
        <w:rPr>
          <w:sz w:val="20"/>
          <w:szCs w:val="20"/>
        </w:rPr>
        <w:t xml:space="preserve"> to be hauled </w:t>
      </w:r>
      <w:r w:rsidR="00E03CFE" w:rsidRPr="00E03CFE">
        <w:rPr>
          <w:sz w:val="20"/>
          <w:szCs w:val="20"/>
        </w:rPr>
        <w:t>is 10 tons</w:t>
      </w:r>
      <w:r w:rsidR="00702FDC">
        <w:rPr>
          <w:sz w:val="20"/>
          <w:szCs w:val="20"/>
        </w:rPr>
        <w:t xml:space="preserve"> (20,000 lbs.)</w:t>
      </w:r>
      <w:r w:rsidR="00E03CFE" w:rsidRPr="00E03CFE">
        <w:rPr>
          <w:sz w:val="20"/>
          <w:szCs w:val="20"/>
        </w:rPr>
        <w:t>.</w:t>
      </w:r>
      <w:r w:rsidR="00E03CFE">
        <w:rPr>
          <w:sz w:val="20"/>
          <w:szCs w:val="20"/>
        </w:rPr>
        <w:t xml:space="preserve"> </w:t>
      </w:r>
      <w:r w:rsidR="000A6108">
        <w:rPr>
          <w:sz w:val="20"/>
          <w:szCs w:val="20"/>
        </w:rPr>
        <w:t>Overweight loads are dangerous and subject to be dumped and reloaded at the customer</w:t>
      </w:r>
      <w:r w:rsidR="007A49E9">
        <w:rPr>
          <w:sz w:val="20"/>
          <w:szCs w:val="20"/>
        </w:rPr>
        <w:t>’</w:t>
      </w:r>
      <w:r w:rsidR="000A6108">
        <w:rPr>
          <w:sz w:val="20"/>
          <w:szCs w:val="20"/>
        </w:rPr>
        <w:t>s expense</w:t>
      </w:r>
      <w:r w:rsidR="0037199C">
        <w:rPr>
          <w:sz w:val="20"/>
          <w:szCs w:val="20"/>
        </w:rPr>
        <w:t>,</w:t>
      </w:r>
      <w:r w:rsidR="000A6108">
        <w:rPr>
          <w:sz w:val="20"/>
          <w:szCs w:val="20"/>
        </w:rPr>
        <w:t xml:space="preserve"> or billed a surcharge up to $25 per ton over normal tonnage charges.</w:t>
      </w:r>
    </w:p>
    <w:p w:rsidR="00EF1C99" w:rsidRDefault="00E03CFE" w:rsidP="00861114">
      <w:pPr>
        <w:rPr>
          <w:sz w:val="20"/>
          <w:szCs w:val="20"/>
        </w:rPr>
      </w:pPr>
      <w:r w:rsidRPr="00E03CFE">
        <w:rPr>
          <w:b/>
          <w:sz w:val="20"/>
          <w:szCs w:val="20"/>
        </w:rPr>
        <w:t>Hard to Handle &amp; Hazardous Materials</w:t>
      </w:r>
      <w:r>
        <w:rPr>
          <w:b/>
          <w:sz w:val="20"/>
          <w:szCs w:val="20"/>
        </w:rPr>
        <w:t xml:space="preserve"> – </w:t>
      </w:r>
      <w:r w:rsidRPr="00E03CFE">
        <w:rPr>
          <w:sz w:val="20"/>
          <w:szCs w:val="20"/>
        </w:rPr>
        <w:t>No liquids, batteries</w:t>
      </w:r>
      <w:r>
        <w:rPr>
          <w:sz w:val="20"/>
          <w:szCs w:val="20"/>
        </w:rPr>
        <w:t xml:space="preserve">, paint, toxic materials, oils, hazardous waste materials, </w:t>
      </w:r>
      <w:r w:rsidR="0037199C">
        <w:rPr>
          <w:sz w:val="20"/>
          <w:szCs w:val="20"/>
        </w:rPr>
        <w:t>explosives,</w:t>
      </w:r>
      <w:r>
        <w:rPr>
          <w:sz w:val="20"/>
          <w:szCs w:val="20"/>
        </w:rPr>
        <w:t xml:space="preserve"> pressurized containers of any kind, or any items listed by City, State or Federal agencies with jurisdiction</w:t>
      </w:r>
      <w:r w:rsidR="000A6108">
        <w:rPr>
          <w:sz w:val="20"/>
          <w:szCs w:val="20"/>
        </w:rPr>
        <w:t xml:space="preserve"> over the respective area. Mattresses, couches, appliances, tires, televisions, computer monitors, white goods, non-friable asbestos, telephone poles, railroad ties, and agricultural waste are subject to additional charges at all local disposal facilities. Fees range from $5 to $250 per item.</w:t>
      </w:r>
    </w:p>
    <w:p w:rsidR="000A6108" w:rsidRDefault="000A6108" w:rsidP="00861114">
      <w:pPr>
        <w:rPr>
          <w:sz w:val="20"/>
          <w:szCs w:val="20"/>
        </w:rPr>
      </w:pPr>
      <w:r w:rsidRPr="007A49E9">
        <w:rPr>
          <w:b/>
          <w:sz w:val="20"/>
          <w:szCs w:val="20"/>
        </w:rPr>
        <w:t>Roll-off Rates &amp; Scheduling</w:t>
      </w:r>
      <w:r>
        <w:rPr>
          <w:sz w:val="20"/>
          <w:szCs w:val="20"/>
        </w:rPr>
        <w:t xml:space="preserve"> – Rates charged for roll-off services include delivery fees, hauling fees per dumpster, tonnage fees for the </w:t>
      </w:r>
      <w:r w:rsidR="00B472B9">
        <w:rPr>
          <w:sz w:val="20"/>
          <w:szCs w:val="20"/>
        </w:rPr>
        <w:t xml:space="preserve">landfill </w:t>
      </w:r>
      <w:r>
        <w:rPr>
          <w:sz w:val="20"/>
          <w:szCs w:val="20"/>
        </w:rPr>
        <w:t>material</w:t>
      </w:r>
      <w:r w:rsidR="00B472B9">
        <w:rPr>
          <w:sz w:val="20"/>
          <w:szCs w:val="20"/>
        </w:rPr>
        <w:t>s</w:t>
      </w:r>
      <w:r>
        <w:rPr>
          <w:sz w:val="20"/>
          <w:szCs w:val="20"/>
        </w:rPr>
        <w:t xml:space="preserve"> dump</w:t>
      </w:r>
      <w:r w:rsidR="00B472B9">
        <w:rPr>
          <w:sz w:val="20"/>
          <w:szCs w:val="20"/>
        </w:rPr>
        <w:t>ed, container rental after a free grace period, overweight charges if over 10 tons, delay charges if the dumpster is overfull or inaccessible, labor charges to adjust uneven or unsafe loads, or any additional fees for unacceptable items.</w:t>
      </w:r>
      <w:r w:rsidR="007A49E9">
        <w:rPr>
          <w:sz w:val="20"/>
          <w:szCs w:val="20"/>
        </w:rPr>
        <w:t xml:space="preserve"> API Waste Services </w:t>
      </w:r>
      <w:proofErr w:type="gramStart"/>
      <w:r w:rsidR="007A49E9">
        <w:rPr>
          <w:sz w:val="20"/>
          <w:szCs w:val="20"/>
        </w:rPr>
        <w:t>requires  a</w:t>
      </w:r>
      <w:proofErr w:type="gramEnd"/>
      <w:r w:rsidR="007A49E9">
        <w:rPr>
          <w:sz w:val="20"/>
          <w:szCs w:val="20"/>
        </w:rPr>
        <w:t xml:space="preserve"> flat and level surface for box placement. Please provide a minimum of (1) full day notification in advance when scheduling service</w:t>
      </w:r>
      <w:r w:rsidR="008F1182">
        <w:rPr>
          <w:sz w:val="20"/>
          <w:szCs w:val="20"/>
        </w:rPr>
        <w:t>. The customer is responsible for any local city or municipality permit which may be required.</w:t>
      </w:r>
    </w:p>
    <w:p w:rsidR="00A62699" w:rsidRDefault="006C35B0" w:rsidP="00A62699">
      <w:pPr>
        <w:jc w:val="center"/>
        <w:rPr>
          <w:sz w:val="20"/>
          <w:szCs w:val="20"/>
        </w:rPr>
      </w:pPr>
      <w:r>
        <w:rPr>
          <w:sz w:val="20"/>
          <w:szCs w:val="20"/>
        </w:rPr>
        <w:t>Rental Rate __</w:t>
      </w:r>
      <w:r w:rsidR="00A62699">
        <w:rPr>
          <w:sz w:val="20"/>
          <w:szCs w:val="20"/>
        </w:rPr>
        <w:t>___</w:t>
      </w:r>
      <w:r>
        <w:rPr>
          <w:sz w:val="20"/>
          <w:szCs w:val="20"/>
        </w:rPr>
        <w:t>__ per day after _</w:t>
      </w:r>
      <w:r w:rsidR="00A62699">
        <w:rPr>
          <w:sz w:val="20"/>
          <w:szCs w:val="20"/>
        </w:rPr>
        <w:t>____</w:t>
      </w:r>
      <w:r>
        <w:rPr>
          <w:sz w:val="20"/>
          <w:szCs w:val="20"/>
        </w:rPr>
        <w:t>___ free days           Hauling Fee per load __</w:t>
      </w:r>
      <w:r w:rsidR="00A62699">
        <w:rPr>
          <w:sz w:val="20"/>
          <w:szCs w:val="20"/>
        </w:rPr>
        <w:t>____</w:t>
      </w:r>
      <w:r>
        <w:rPr>
          <w:sz w:val="20"/>
          <w:szCs w:val="20"/>
        </w:rPr>
        <w:t>______    Tonnage Rate___</w:t>
      </w:r>
      <w:r w:rsidR="00A62699">
        <w:rPr>
          <w:sz w:val="20"/>
          <w:szCs w:val="20"/>
        </w:rPr>
        <w:t>__</w:t>
      </w:r>
      <w:r>
        <w:rPr>
          <w:sz w:val="20"/>
          <w:szCs w:val="20"/>
        </w:rPr>
        <w:t xml:space="preserve">______  </w:t>
      </w:r>
    </w:p>
    <w:p w:rsidR="006C35B0" w:rsidRDefault="006C35B0" w:rsidP="00A62699">
      <w:pPr>
        <w:jc w:val="center"/>
        <w:rPr>
          <w:sz w:val="20"/>
          <w:szCs w:val="20"/>
        </w:rPr>
      </w:pPr>
      <w:r>
        <w:rPr>
          <w:sz w:val="20"/>
          <w:szCs w:val="20"/>
        </w:rPr>
        <w:t xml:space="preserve">Delivery / Relocation </w:t>
      </w:r>
      <w:r w:rsidR="00366303">
        <w:rPr>
          <w:sz w:val="20"/>
          <w:szCs w:val="20"/>
        </w:rPr>
        <w:t xml:space="preserve">/ Other Charges: </w:t>
      </w:r>
      <w:r>
        <w:rPr>
          <w:sz w:val="20"/>
          <w:szCs w:val="20"/>
        </w:rPr>
        <w:t>___</w:t>
      </w:r>
      <w:r w:rsidR="00A62699">
        <w:rPr>
          <w:sz w:val="20"/>
          <w:szCs w:val="20"/>
        </w:rPr>
        <w:t>_________</w:t>
      </w:r>
      <w:r>
        <w:rPr>
          <w:sz w:val="20"/>
          <w:szCs w:val="20"/>
        </w:rPr>
        <w:t>______</w:t>
      </w:r>
      <w:proofErr w:type="gramStart"/>
      <w:r>
        <w:rPr>
          <w:sz w:val="20"/>
          <w:szCs w:val="20"/>
        </w:rPr>
        <w:t>_</w:t>
      </w:r>
      <w:r w:rsidR="00CC1644">
        <w:rPr>
          <w:sz w:val="20"/>
          <w:szCs w:val="20"/>
        </w:rPr>
        <w:t xml:space="preserve"> </w:t>
      </w:r>
      <w:r w:rsidR="00A62699">
        <w:rPr>
          <w:sz w:val="20"/>
          <w:szCs w:val="20"/>
        </w:rPr>
        <w:t xml:space="preserve"> Area</w:t>
      </w:r>
      <w:proofErr w:type="gramEnd"/>
      <w:r w:rsidR="00A62699">
        <w:rPr>
          <w:sz w:val="20"/>
          <w:szCs w:val="20"/>
        </w:rPr>
        <w:t xml:space="preserve"> </w:t>
      </w:r>
      <w:r w:rsidR="00366303">
        <w:rPr>
          <w:sz w:val="20"/>
          <w:szCs w:val="20"/>
        </w:rPr>
        <w:t>/</w:t>
      </w:r>
      <w:r w:rsidR="00A62699">
        <w:rPr>
          <w:sz w:val="20"/>
          <w:szCs w:val="20"/>
        </w:rPr>
        <w:t>Tax ___________________</w:t>
      </w:r>
    </w:p>
    <w:p w:rsidR="006C35B0" w:rsidRPr="00B91C92" w:rsidRDefault="006C35B0" w:rsidP="00B91C92">
      <w:pPr>
        <w:spacing w:after="0" w:line="360" w:lineRule="auto"/>
        <w:rPr>
          <w:b/>
          <w:color w:val="FF0000"/>
          <w:sz w:val="20"/>
          <w:szCs w:val="20"/>
        </w:rPr>
      </w:pPr>
      <w:r w:rsidRPr="00B91C92">
        <w:rPr>
          <w:b/>
          <w:color w:val="FF0000"/>
          <w:sz w:val="20"/>
          <w:szCs w:val="20"/>
        </w:rPr>
        <w:t>CUSTOMER INFORMATION</w:t>
      </w:r>
      <w:r w:rsidR="00923CF0">
        <w:rPr>
          <w:b/>
          <w:color w:val="FF0000"/>
          <w:sz w:val="20"/>
          <w:szCs w:val="20"/>
        </w:rPr>
        <w:tab/>
      </w:r>
      <w:r w:rsidR="00923CF0">
        <w:rPr>
          <w:b/>
          <w:color w:val="FF0000"/>
          <w:sz w:val="20"/>
          <w:szCs w:val="20"/>
        </w:rPr>
        <w:tab/>
      </w:r>
      <w:r w:rsidR="00923CF0">
        <w:rPr>
          <w:b/>
          <w:color w:val="FF0000"/>
          <w:sz w:val="20"/>
          <w:szCs w:val="20"/>
        </w:rPr>
        <w:tab/>
      </w:r>
      <w:r w:rsidR="00923CF0">
        <w:rPr>
          <w:b/>
          <w:color w:val="FF0000"/>
          <w:sz w:val="20"/>
          <w:szCs w:val="20"/>
        </w:rPr>
        <w:tab/>
      </w:r>
      <w:r w:rsidR="00923CF0">
        <w:rPr>
          <w:b/>
          <w:color w:val="FF0000"/>
          <w:sz w:val="20"/>
          <w:szCs w:val="20"/>
        </w:rPr>
        <w:tab/>
      </w:r>
      <w:r w:rsidR="00923CF0">
        <w:rPr>
          <w:b/>
          <w:color w:val="FF0000"/>
          <w:sz w:val="20"/>
          <w:szCs w:val="20"/>
        </w:rPr>
        <w:tab/>
        <w:t>Account # _________________</w:t>
      </w:r>
    </w:p>
    <w:p w:rsidR="006C35B0" w:rsidRDefault="006C35B0" w:rsidP="00B91C92">
      <w:pPr>
        <w:spacing w:after="0" w:line="360" w:lineRule="auto"/>
        <w:rPr>
          <w:sz w:val="20"/>
          <w:szCs w:val="20"/>
        </w:rPr>
      </w:pPr>
      <w:r>
        <w:rPr>
          <w:sz w:val="20"/>
          <w:szCs w:val="20"/>
        </w:rPr>
        <w:t>NAME</w:t>
      </w:r>
      <w:r>
        <w:rPr>
          <w:sz w:val="20"/>
          <w:szCs w:val="20"/>
        </w:rPr>
        <w:tab/>
      </w:r>
      <w:r w:rsidRPr="00461780">
        <w:rPr>
          <w:sz w:val="20"/>
          <w:szCs w:val="20"/>
          <w:u w:val="single"/>
        </w:rPr>
        <w:tab/>
      </w:r>
      <w:r w:rsidRPr="00461780">
        <w:rPr>
          <w:sz w:val="20"/>
          <w:szCs w:val="20"/>
          <w:u w:val="single"/>
        </w:rPr>
        <w:tab/>
      </w:r>
      <w:r w:rsidRPr="00461780">
        <w:rPr>
          <w:sz w:val="20"/>
          <w:szCs w:val="20"/>
          <w:u w:val="single"/>
        </w:rPr>
        <w:tab/>
      </w:r>
      <w:r w:rsidRPr="00461780">
        <w:rPr>
          <w:sz w:val="20"/>
          <w:szCs w:val="20"/>
          <w:u w:val="single"/>
        </w:rPr>
        <w:tab/>
      </w:r>
      <w:r w:rsidRPr="00461780">
        <w:rPr>
          <w:sz w:val="20"/>
          <w:szCs w:val="20"/>
          <w:u w:val="single"/>
        </w:rPr>
        <w:tab/>
      </w:r>
      <w:r w:rsidRPr="00461780">
        <w:rPr>
          <w:sz w:val="20"/>
          <w:szCs w:val="20"/>
          <w:u w:val="single"/>
        </w:rPr>
        <w:tab/>
      </w:r>
      <w:r w:rsidR="00B91C92" w:rsidRPr="00461780">
        <w:rPr>
          <w:sz w:val="20"/>
          <w:szCs w:val="20"/>
          <w:u w:val="single"/>
        </w:rPr>
        <w:tab/>
      </w:r>
      <w:r w:rsidR="00B91C92">
        <w:rPr>
          <w:sz w:val="20"/>
          <w:szCs w:val="20"/>
        </w:rPr>
        <w:tab/>
        <w:t>CONTACT</w:t>
      </w:r>
      <w:r w:rsidR="00461780">
        <w:rPr>
          <w:sz w:val="20"/>
          <w:szCs w:val="20"/>
        </w:rPr>
        <w:t xml:space="preserve"> </w:t>
      </w:r>
      <w:r w:rsidR="00461780" w:rsidRPr="00461780">
        <w:rPr>
          <w:sz w:val="20"/>
          <w:szCs w:val="20"/>
          <w:u w:val="single"/>
        </w:rPr>
        <w:t xml:space="preserve">   </w:t>
      </w:r>
      <w:r w:rsidR="00461780">
        <w:rPr>
          <w:sz w:val="20"/>
          <w:szCs w:val="20"/>
          <w:u w:val="single"/>
        </w:rPr>
        <w:t>_____________________________</w:t>
      </w:r>
      <w:r w:rsidR="00461780" w:rsidRPr="00461780">
        <w:rPr>
          <w:sz w:val="20"/>
          <w:szCs w:val="20"/>
        </w:rPr>
        <w:t xml:space="preserve">                                                              </w:t>
      </w:r>
      <w:r w:rsidR="00461780">
        <w:rPr>
          <w:sz w:val="20"/>
          <w:szCs w:val="20"/>
        </w:rPr>
        <w:t xml:space="preserve"> </w:t>
      </w:r>
    </w:p>
    <w:p w:rsidR="006C35B0" w:rsidRDefault="006C35B0" w:rsidP="00B91C92">
      <w:pPr>
        <w:spacing w:after="0" w:line="360" w:lineRule="auto"/>
        <w:rPr>
          <w:sz w:val="20"/>
          <w:szCs w:val="20"/>
        </w:rPr>
      </w:pPr>
      <w:r>
        <w:rPr>
          <w:sz w:val="20"/>
          <w:szCs w:val="20"/>
        </w:rPr>
        <w:t>STREET ADDRESS</w:t>
      </w:r>
      <w:r>
        <w:rPr>
          <w:sz w:val="20"/>
          <w:szCs w:val="20"/>
        </w:rPr>
        <w:tab/>
      </w:r>
      <w:r w:rsidR="00B91C92" w:rsidRPr="00461780">
        <w:rPr>
          <w:sz w:val="20"/>
          <w:szCs w:val="20"/>
          <w:u w:val="single"/>
        </w:rPr>
        <w:tab/>
      </w:r>
      <w:r w:rsidR="00B91C92" w:rsidRPr="00461780">
        <w:rPr>
          <w:sz w:val="20"/>
          <w:szCs w:val="20"/>
          <w:u w:val="single"/>
        </w:rPr>
        <w:tab/>
      </w:r>
      <w:r w:rsidR="00B91C92" w:rsidRPr="00461780">
        <w:rPr>
          <w:sz w:val="20"/>
          <w:szCs w:val="20"/>
          <w:u w:val="single"/>
        </w:rPr>
        <w:tab/>
      </w:r>
      <w:r w:rsidR="00B91C92" w:rsidRPr="00461780">
        <w:rPr>
          <w:sz w:val="20"/>
          <w:szCs w:val="20"/>
          <w:u w:val="single"/>
        </w:rPr>
        <w:tab/>
      </w:r>
      <w:r w:rsidR="00B91C92" w:rsidRPr="00461780">
        <w:rPr>
          <w:sz w:val="20"/>
          <w:szCs w:val="20"/>
          <w:u w:val="single"/>
        </w:rPr>
        <w:tab/>
      </w:r>
      <w:r w:rsidR="00B91C92" w:rsidRPr="00461780">
        <w:rPr>
          <w:sz w:val="20"/>
          <w:szCs w:val="20"/>
          <w:u w:val="single"/>
        </w:rPr>
        <w:tab/>
      </w:r>
      <w:r w:rsidR="00B91C92">
        <w:rPr>
          <w:sz w:val="20"/>
          <w:szCs w:val="20"/>
        </w:rPr>
        <w:tab/>
        <w:t>PHONE</w:t>
      </w:r>
      <w:r w:rsidR="00461780">
        <w:rPr>
          <w:sz w:val="20"/>
          <w:szCs w:val="20"/>
        </w:rPr>
        <w:t xml:space="preserve"> __________________________________</w:t>
      </w:r>
    </w:p>
    <w:p w:rsidR="006C35B0" w:rsidRDefault="006C35B0" w:rsidP="00B91C92">
      <w:pPr>
        <w:spacing w:after="0" w:line="360" w:lineRule="auto"/>
        <w:rPr>
          <w:sz w:val="20"/>
          <w:szCs w:val="20"/>
        </w:rPr>
      </w:pPr>
      <w:r>
        <w:rPr>
          <w:sz w:val="20"/>
          <w:szCs w:val="20"/>
        </w:rPr>
        <w:t>CITY STATE ZIP</w:t>
      </w:r>
      <w:r w:rsidR="00B91C92">
        <w:rPr>
          <w:sz w:val="20"/>
          <w:szCs w:val="20"/>
        </w:rPr>
        <w:tab/>
      </w:r>
      <w:r w:rsidR="00B91C92" w:rsidRPr="00461780">
        <w:rPr>
          <w:sz w:val="20"/>
          <w:szCs w:val="20"/>
          <w:u w:val="single"/>
        </w:rPr>
        <w:tab/>
      </w:r>
      <w:r w:rsidR="00B91C92" w:rsidRPr="00461780">
        <w:rPr>
          <w:sz w:val="20"/>
          <w:szCs w:val="20"/>
          <w:u w:val="single"/>
        </w:rPr>
        <w:tab/>
      </w:r>
      <w:r w:rsidR="00B91C92" w:rsidRPr="00461780">
        <w:rPr>
          <w:sz w:val="20"/>
          <w:szCs w:val="20"/>
          <w:u w:val="single"/>
        </w:rPr>
        <w:tab/>
      </w:r>
      <w:r w:rsidR="00B91C92" w:rsidRPr="00461780">
        <w:rPr>
          <w:sz w:val="20"/>
          <w:szCs w:val="20"/>
          <w:u w:val="single"/>
        </w:rPr>
        <w:tab/>
      </w:r>
      <w:r w:rsidR="00B91C92" w:rsidRPr="00461780">
        <w:rPr>
          <w:sz w:val="20"/>
          <w:szCs w:val="20"/>
          <w:u w:val="single"/>
        </w:rPr>
        <w:tab/>
      </w:r>
      <w:r w:rsidR="00B91C92" w:rsidRPr="00461780">
        <w:rPr>
          <w:sz w:val="20"/>
          <w:szCs w:val="20"/>
          <w:u w:val="single"/>
        </w:rPr>
        <w:tab/>
      </w:r>
      <w:r w:rsidR="00B91C92">
        <w:rPr>
          <w:sz w:val="20"/>
          <w:szCs w:val="20"/>
        </w:rPr>
        <w:tab/>
        <w:t>E-MAIL</w:t>
      </w:r>
      <w:r w:rsidR="00461780">
        <w:rPr>
          <w:sz w:val="20"/>
          <w:szCs w:val="20"/>
        </w:rPr>
        <w:t xml:space="preserve"> __________________________________</w:t>
      </w:r>
    </w:p>
    <w:p w:rsidR="00B91C92" w:rsidRDefault="00B91C92" w:rsidP="00B91C92">
      <w:pPr>
        <w:spacing w:after="0" w:line="360" w:lineRule="auto"/>
        <w:rPr>
          <w:sz w:val="20"/>
          <w:szCs w:val="20"/>
        </w:rPr>
      </w:pPr>
      <w:r>
        <w:rPr>
          <w:sz w:val="20"/>
          <w:szCs w:val="20"/>
        </w:rPr>
        <w:t>JOBSITE ADDRESS</w:t>
      </w:r>
      <w:r>
        <w:rPr>
          <w:sz w:val="20"/>
          <w:szCs w:val="20"/>
        </w:rPr>
        <w:tab/>
      </w:r>
      <w:r w:rsidR="00461780">
        <w:rPr>
          <w:sz w:val="20"/>
          <w:szCs w:val="20"/>
        </w:rPr>
        <w:t xml:space="preserve">  </w:t>
      </w:r>
      <w:r w:rsidRPr="00461780">
        <w:rPr>
          <w:sz w:val="20"/>
          <w:szCs w:val="20"/>
          <w:u w:val="single"/>
        </w:rPr>
        <w:tab/>
      </w:r>
      <w:r w:rsidRPr="00461780">
        <w:rPr>
          <w:sz w:val="20"/>
          <w:szCs w:val="20"/>
          <w:u w:val="single"/>
        </w:rPr>
        <w:tab/>
      </w:r>
      <w:r w:rsidRPr="00461780">
        <w:rPr>
          <w:sz w:val="20"/>
          <w:szCs w:val="20"/>
          <w:u w:val="single"/>
        </w:rPr>
        <w:tab/>
      </w:r>
      <w:r w:rsidRPr="00461780">
        <w:rPr>
          <w:sz w:val="20"/>
          <w:szCs w:val="20"/>
          <w:u w:val="single"/>
        </w:rPr>
        <w:tab/>
      </w:r>
      <w:r w:rsidRPr="00461780">
        <w:rPr>
          <w:sz w:val="20"/>
          <w:szCs w:val="20"/>
          <w:u w:val="single"/>
        </w:rPr>
        <w:tab/>
      </w:r>
      <w:r w:rsidRPr="00461780">
        <w:rPr>
          <w:sz w:val="20"/>
          <w:szCs w:val="20"/>
          <w:u w:val="single"/>
        </w:rPr>
        <w:tab/>
      </w:r>
      <w:r>
        <w:rPr>
          <w:sz w:val="20"/>
          <w:szCs w:val="20"/>
        </w:rPr>
        <w:tab/>
      </w:r>
      <w:r w:rsidR="00366303">
        <w:rPr>
          <w:sz w:val="20"/>
          <w:szCs w:val="20"/>
        </w:rPr>
        <w:t>OWNER ADDRESS __________________________</w:t>
      </w:r>
    </w:p>
    <w:p w:rsidR="00B91C92" w:rsidRDefault="00B91C92" w:rsidP="00B91C92">
      <w:pPr>
        <w:spacing w:after="0" w:line="360" w:lineRule="auto"/>
        <w:rPr>
          <w:sz w:val="20"/>
          <w:szCs w:val="20"/>
        </w:rPr>
      </w:pPr>
      <w:r>
        <w:rPr>
          <w:sz w:val="20"/>
          <w:szCs w:val="20"/>
        </w:rPr>
        <w:lastRenderedPageBreak/>
        <w:t>PROPERTY OWNER</w:t>
      </w:r>
      <w:r w:rsidR="00461780">
        <w:rPr>
          <w:sz w:val="20"/>
          <w:szCs w:val="20"/>
        </w:rPr>
        <w:t xml:space="preserve">  </w:t>
      </w:r>
      <w:r w:rsidRPr="00461780">
        <w:rPr>
          <w:sz w:val="20"/>
          <w:szCs w:val="20"/>
          <w:u w:val="single"/>
        </w:rPr>
        <w:tab/>
      </w:r>
      <w:r w:rsidRPr="00461780">
        <w:rPr>
          <w:sz w:val="20"/>
          <w:szCs w:val="20"/>
          <w:u w:val="single"/>
        </w:rPr>
        <w:tab/>
      </w:r>
      <w:r w:rsidRPr="00461780">
        <w:rPr>
          <w:sz w:val="20"/>
          <w:szCs w:val="20"/>
          <w:u w:val="single"/>
        </w:rPr>
        <w:tab/>
      </w:r>
      <w:r w:rsidRPr="00461780">
        <w:rPr>
          <w:sz w:val="20"/>
          <w:szCs w:val="20"/>
          <w:u w:val="single"/>
        </w:rPr>
        <w:tab/>
      </w:r>
      <w:r w:rsidRPr="00461780">
        <w:rPr>
          <w:sz w:val="20"/>
          <w:szCs w:val="20"/>
          <w:u w:val="single"/>
        </w:rPr>
        <w:tab/>
      </w:r>
      <w:r w:rsidRPr="00461780">
        <w:rPr>
          <w:sz w:val="20"/>
          <w:szCs w:val="20"/>
          <w:u w:val="single"/>
        </w:rPr>
        <w:tab/>
      </w:r>
      <w:r>
        <w:rPr>
          <w:sz w:val="20"/>
          <w:szCs w:val="20"/>
        </w:rPr>
        <w:tab/>
        <w:t xml:space="preserve">OWNER </w:t>
      </w:r>
      <w:r w:rsidR="00366303">
        <w:rPr>
          <w:sz w:val="20"/>
          <w:szCs w:val="20"/>
        </w:rPr>
        <w:t>CONTACT _________________________</w:t>
      </w:r>
    </w:p>
    <w:p w:rsidR="00B91C92" w:rsidRDefault="00B91C92" w:rsidP="00B91C92">
      <w:pPr>
        <w:spacing w:after="0" w:line="360" w:lineRule="auto"/>
        <w:rPr>
          <w:b/>
          <w:sz w:val="20"/>
          <w:szCs w:val="20"/>
        </w:rPr>
      </w:pPr>
      <w:r w:rsidRPr="00B91C92">
        <w:rPr>
          <w:b/>
          <w:color w:val="FF0000"/>
          <w:sz w:val="20"/>
          <w:szCs w:val="20"/>
        </w:rPr>
        <w:t>CREDIT CARD</w:t>
      </w:r>
      <w:r>
        <w:rPr>
          <w:b/>
          <w:color w:val="FF0000"/>
          <w:sz w:val="20"/>
          <w:szCs w:val="20"/>
        </w:rPr>
        <w:t xml:space="preserve"> / PAYMENT</w:t>
      </w:r>
      <w:r w:rsidRPr="00B91C92">
        <w:rPr>
          <w:b/>
          <w:color w:val="FF0000"/>
          <w:sz w:val="20"/>
          <w:szCs w:val="20"/>
        </w:rPr>
        <w:t xml:space="preserve"> AUTHORIZATION</w:t>
      </w:r>
      <w:r>
        <w:rPr>
          <w:b/>
          <w:color w:val="FF0000"/>
          <w:sz w:val="20"/>
          <w:szCs w:val="20"/>
        </w:rPr>
        <w:tab/>
      </w:r>
      <w:r>
        <w:rPr>
          <w:b/>
          <w:color w:val="FF0000"/>
          <w:sz w:val="20"/>
          <w:szCs w:val="20"/>
        </w:rPr>
        <w:tab/>
      </w:r>
      <w:r>
        <w:rPr>
          <w:b/>
          <w:color w:val="FF0000"/>
          <w:sz w:val="20"/>
          <w:szCs w:val="20"/>
        </w:rPr>
        <w:tab/>
      </w:r>
      <w:r>
        <w:rPr>
          <w:b/>
          <w:color w:val="FF0000"/>
          <w:sz w:val="20"/>
          <w:szCs w:val="20"/>
        </w:rPr>
        <w:tab/>
      </w:r>
      <w:r>
        <w:rPr>
          <w:b/>
          <w:color w:val="FF0000"/>
          <w:sz w:val="20"/>
          <w:szCs w:val="20"/>
        </w:rPr>
        <w:tab/>
      </w:r>
      <w:r>
        <w:rPr>
          <w:b/>
          <w:sz w:val="20"/>
          <w:szCs w:val="20"/>
        </w:rPr>
        <w:t>DATE</w:t>
      </w:r>
      <w:r w:rsidR="00461780">
        <w:rPr>
          <w:b/>
          <w:sz w:val="20"/>
          <w:szCs w:val="20"/>
        </w:rPr>
        <w:t xml:space="preserve">    ___</w:t>
      </w:r>
      <w:r w:rsidR="00366303">
        <w:rPr>
          <w:b/>
          <w:sz w:val="20"/>
          <w:szCs w:val="20"/>
        </w:rPr>
        <w:t>______________________________</w:t>
      </w:r>
    </w:p>
    <w:p w:rsidR="00B91C92" w:rsidRDefault="00B91C92" w:rsidP="00B91C92">
      <w:pPr>
        <w:spacing w:after="0" w:line="360" w:lineRule="auto"/>
        <w:rPr>
          <w:b/>
          <w:sz w:val="20"/>
          <w:szCs w:val="20"/>
        </w:rPr>
      </w:pPr>
      <w:r>
        <w:rPr>
          <w:b/>
          <w:sz w:val="20"/>
          <w:szCs w:val="20"/>
        </w:rPr>
        <w:t>CARDHOLDER NAME</w:t>
      </w:r>
      <w:r w:rsidR="00461780">
        <w:rPr>
          <w:b/>
          <w:sz w:val="20"/>
          <w:szCs w:val="20"/>
        </w:rPr>
        <w:t xml:space="preserve"> </w:t>
      </w:r>
      <w:r w:rsidRPr="00461780">
        <w:rPr>
          <w:b/>
          <w:sz w:val="20"/>
          <w:szCs w:val="20"/>
          <w:u w:val="single"/>
        </w:rPr>
        <w:tab/>
      </w:r>
      <w:r w:rsidRPr="00461780">
        <w:rPr>
          <w:b/>
          <w:sz w:val="20"/>
          <w:szCs w:val="20"/>
          <w:u w:val="single"/>
        </w:rPr>
        <w:tab/>
      </w:r>
      <w:r w:rsidRPr="00461780">
        <w:rPr>
          <w:b/>
          <w:sz w:val="20"/>
          <w:szCs w:val="20"/>
          <w:u w:val="single"/>
        </w:rPr>
        <w:tab/>
      </w:r>
      <w:r w:rsidRPr="00461780">
        <w:rPr>
          <w:b/>
          <w:sz w:val="20"/>
          <w:szCs w:val="20"/>
          <w:u w:val="single"/>
        </w:rPr>
        <w:tab/>
      </w:r>
      <w:r w:rsidRPr="00461780">
        <w:rPr>
          <w:b/>
          <w:sz w:val="20"/>
          <w:szCs w:val="20"/>
          <w:u w:val="single"/>
        </w:rPr>
        <w:tab/>
      </w:r>
      <w:r w:rsidRPr="00461780">
        <w:rPr>
          <w:b/>
          <w:sz w:val="20"/>
          <w:szCs w:val="20"/>
          <w:u w:val="single"/>
        </w:rPr>
        <w:tab/>
      </w:r>
      <w:r>
        <w:rPr>
          <w:b/>
          <w:sz w:val="20"/>
          <w:szCs w:val="20"/>
        </w:rPr>
        <w:tab/>
        <w:t>CREDIT CARD (circle) MC VISA AMEX DISC</w:t>
      </w:r>
    </w:p>
    <w:p w:rsidR="00B91C92" w:rsidRDefault="00B91C92" w:rsidP="00B91C92">
      <w:pPr>
        <w:spacing w:after="0" w:line="360" w:lineRule="auto"/>
        <w:rPr>
          <w:b/>
          <w:sz w:val="20"/>
          <w:szCs w:val="20"/>
        </w:rPr>
      </w:pPr>
      <w:r>
        <w:rPr>
          <w:b/>
          <w:sz w:val="20"/>
          <w:szCs w:val="20"/>
        </w:rPr>
        <w:t>BILLING ADDRESS</w:t>
      </w:r>
      <w:r w:rsidR="00461780">
        <w:rPr>
          <w:b/>
          <w:sz w:val="20"/>
          <w:szCs w:val="20"/>
        </w:rPr>
        <w:t xml:space="preserve"> </w:t>
      </w:r>
      <w:r w:rsidRPr="00461780">
        <w:rPr>
          <w:b/>
          <w:sz w:val="20"/>
          <w:szCs w:val="20"/>
          <w:u w:val="single"/>
        </w:rPr>
        <w:tab/>
      </w:r>
      <w:r w:rsidRPr="00461780">
        <w:rPr>
          <w:b/>
          <w:sz w:val="20"/>
          <w:szCs w:val="20"/>
          <w:u w:val="single"/>
        </w:rPr>
        <w:tab/>
      </w:r>
      <w:r w:rsidRPr="00461780">
        <w:rPr>
          <w:b/>
          <w:sz w:val="20"/>
          <w:szCs w:val="20"/>
          <w:u w:val="single"/>
        </w:rPr>
        <w:tab/>
      </w:r>
      <w:r w:rsidRPr="00461780">
        <w:rPr>
          <w:b/>
          <w:sz w:val="20"/>
          <w:szCs w:val="20"/>
          <w:u w:val="single"/>
        </w:rPr>
        <w:tab/>
      </w:r>
      <w:r w:rsidRPr="00461780">
        <w:rPr>
          <w:b/>
          <w:sz w:val="20"/>
          <w:szCs w:val="20"/>
          <w:u w:val="single"/>
        </w:rPr>
        <w:tab/>
      </w:r>
      <w:r w:rsidRPr="00461780">
        <w:rPr>
          <w:b/>
          <w:sz w:val="20"/>
          <w:szCs w:val="20"/>
          <w:u w:val="single"/>
        </w:rPr>
        <w:tab/>
      </w:r>
      <w:r>
        <w:rPr>
          <w:b/>
          <w:sz w:val="20"/>
          <w:szCs w:val="20"/>
        </w:rPr>
        <w:tab/>
        <w:t xml:space="preserve">CC# </w:t>
      </w:r>
      <w:r w:rsidR="00461780">
        <w:rPr>
          <w:b/>
          <w:sz w:val="20"/>
          <w:szCs w:val="20"/>
        </w:rPr>
        <w:t>______________________________________</w:t>
      </w:r>
    </w:p>
    <w:p w:rsidR="00B91C92" w:rsidRDefault="00B91C92" w:rsidP="00B91C92">
      <w:pPr>
        <w:spacing w:after="0" w:line="360" w:lineRule="auto"/>
        <w:rPr>
          <w:b/>
          <w:sz w:val="20"/>
          <w:szCs w:val="20"/>
        </w:rPr>
      </w:pPr>
      <w:r>
        <w:rPr>
          <w:b/>
          <w:sz w:val="20"/>
          <w:szCs w:val="20"/>
        </w:rPr>
        <w:t>CITY STATE ZIP</w:t>
      </w:r>
      <w:r>
        <w:rPr>
          <w:b/>
          <w:sz w:val="20"/>
          <w:szCs w:val="20"/>
        </w:rPr>
        <w:tab/>
      </w:r>
      <w:r w:rsidRPr="00461780">
        <w:rPr>
          <w:b/>
          <w:sz w:val="20"/>
          <w:szCs w:val="20"/>
          <w:u w:val="single"/>
        </w:rPr>
        <w:tab/>
      </w:r>
      <w:r w:rsidRPr="00461780">
        <w:rPr>
          <w:b/>
          <w:sz w:val="20"/>
          <w:szCs w:val="20"/>
          <w:u w:val="single"/>
        </w:rPr>
        <w:tab/>
      </w:r>
      <w:r w:rsidRPr="00461780">
        <w:rPr>
          <w:b/>
          <w:sz w:val="20"/>
          <w:szCs w:val="20"/>
          <w:u w:val="single"/>
        </w:rPr>
        <w:tab/>
      </w:r>
      <w:r w:rsidRPr="00461780">
        <w:rPr>
          <w:b/>
          <w:sz w:val="20"/>
          <w:szCs w:val="20"/>
          <w:u w:val="single"/>
        </w:rPr>
        <w:tab/>
      </w:r>
      <w:r w:rsidRPr="00461780">
        <w:rPr>
          <w:b/>
          <w:sz w:val="20"/>
          <w:szCs w:val="20"/>
          <w:u w:val="single"/>
        </w:rPr>
        <w:tab/>
      </w:r>
      <w:r w:rsidRPr="00461780">
        <w:rPr>
          <w:b/>
          <w:sz w:val="20"/>
          <w:szCs w:val="20"/>
          <w:u w:val="single"/>
        </w:rPr>
        <w:tab/>
      </w:r>
      <w:r>
        <w:rPr>
          <w:b/>
          <w:sz w:val="20"/>
          <w:szCs w:val="20"/>
        </w:rPr>
        <w:tab/>
        <w:t>EXPIRATION</w:t>
      </w:r>
      <w:r w:rsidR="00461780">
        <w:rPr>
          <w:b/>
          <w:sz w:val="20"/>
          <w:szCs w:val="20"/>
        </w:rPr>
        <w:t xml:space="preserve"> _______________________________</w:t>
      </w:r>
    </w:p>
    <w:p w:rsidR="00B91C92" w:rsidRPr="00B91C92" w:rsidRDefault="00B91C92" w:rsidP="00B91C92">
      <w:pPr>
        <w:spacing w:after="0" w:line="360" w:lineRule="auto"/>
        <w:rPr>
          <w:b/>
          <w:sz w:val="20"/>
          <w:szCs w:val="20"/>
        </w:rPr>
      </w:pPr>
      <w:r>
        <w:rPr>
          <w:b/>
          <w:sz w:val="20"/>
          <w:szCs w:val="20"/>
        </w:rPr>
        <w:t>AMOUNT OF CHARGE</w:t>
      </w:r>
      <w:r w:rsidR="00461780">
        <w:rPr>
          <w:b/>
          <w:sz w:val="20"/>
          <w:szCs w:val="20"/>
        </w:rPr>
        <w:t xml:space="preserve"> </w:t>
      </w:r>
      <w:r w:rsidRPr="00461780">
        <w:rPr>
          <w:b/>
          <w:sz w:val="20"/>
          <w:szCs w:val="20"/>
          <w:u w:val="single"/>
        </w:rPr>
        <w:tab/>
      </w:r>
      <w:r w:rsidR="00461780" w:rsidRPr="00461780">
        <w:rPr>
          <w:b/>
          <w:sz w:val="20"/>
          <w:szCs w:val="20"/>
          <w:u w:val="single"/>
        </w:rPr>
        <w:t xml:space="preserve"> </w:t>
      </w:r>
      <w:r w:rsidRPr="00461780">
        <w:rPr>
          <w:b/>
          <w:sz w:val="20"/>
          <w:szCs w:val="20"/>
          <w:u w:val="single"/>
        </w:rPr>
        <w:tab/>
      </w:r>
      <w:r w:rsidRPr="00461780">
        <w:rPr>
          <w:b/>
          <w:sz w:val="20"/>
          <w:szCs w:val="20"/>
          <w:u w:val="single"/>
        </w:rPr>
        <w:tab/>
      </w:r>
      <w:r w:rsidRPr="00461780">
        <w:rPr>
          <w:b/>
          <w:sz w:val="20"/>
          <w:szCs w:val="20"/>
          <w:u w:val="single"/>
        </w:rPr>
        <w:tab/>
      </w:r>
      <w:r w:rsidRPr="00461780">
        <w:rPr>
          <w:b/>
          <w:sz w:val="20"/>
          <w:szCs w:val="20"/>
          <w:u w:val="single"/>
        </w:rPr>
        <w:tab/>
      </w:r>
      <w:r w:rsidRPr="00461780">
        <w:rPr>
          <w:b/>
          <w:sz w:val="20"/>
          <w:szCs w:val="20"/>
          <w:u w:val="single"/>
        </w:rPr>
        <w:tab/>
      </w:r>
      <w:r>
        <w:rPr>
          <w:b/>
          <w:sz w:val="20"/>
          <w:szCs w:val="20"/>
        </w:rPr>
        <w:tab/>
        <w:t>CCV</w:t>
      </w:r>
      <w:r w:rsidR="00461780">
        <w:rPr>
          <w:b/>
          <w:sz w:val="20"/>
          <w:szCs w:val="20"/>
        </w:rPr>
        <w:t xml:space="preserve"> ______________________________________</w:t>
      </w:r>
    </w:p>
    <w:p w:rsidR="00B91C92" w:rsidRDefault="00B91C92" w:rsidP="00B91C92">
      <w:pPr>
        <w:spacing w:line="360" w:lineRule="auto"/>
        <w:rPr>
          <w:color w:val="244061" w:themeColor="accent1" w:themeShade="80"/>
          <w:sz w:val="20"/>
          <w:szCs w:val="20"/>
        </w:rPr>
      </w:pPr>
      <w:r w:rsidRPr="00B91C92">
        <w:rPr>
          <w:color w:val="244061" w:themeColor="accent1" w:themeShade="80"/>
          <w:sz w:val="20"/>
          <w:szCs w:val="20"/>
        </w:rPr>
        <w:t>TERMS DUE UPON RECEIPT</w:t>
      </w:r>
      <w:r>
        <w:rPr>
          <w:color w:val="244061" w:themeColor="accent1" w:themeShade="80"/>
          <w:sz w:val="20"/>
          <w:szCs w:val="20"/>
        </w:rPr>
        <w:t xml:space="preserve">: </w:t>
      </w:r>
      <w:r w:rsidRPr="00B91C92">
        <w:rPr>
          <w:color w:val="244061" w:themeColor="accent1" w:themeShade="80"/>
          <w:sz w:val="20"/>
          <w:szCs w:val="20"/>
        </w:rPr>
        <w:t>Initial deposit of _________ due at the time of the order. I authorize the balance due to be charged to my card if other payment arrangements are not made within API Waste Services terms.</w:t>
      </w:r>
    </w:p>
    <w:p w:rsidR="00B91C92" w:rsidRPr="00A62699" w:rsidRDefault="00B91C92" w:rsidP="00861114">
      <w:pPr>
        <w:rPr>
          <w:color w:val="244061" w:themeColor="accent1" w:themeShade="80"/>
          <w:sz w:val="28"/>
          <w:szCs w:val="28"/>
        </w:rPr>
      </w:pPr>
      <w:r w:rsidRPr="00A62699">
        <w:rPr>
          <w:color w:val="244061" w:themeColor="accent1" w:themeShade="80"/>
          <w:sz w:val="28"/>
          <w:szCs w:val="28"/>
        </w:rPr>
        <w:t>SI</w:t>
      </w:r>
      <w:r w:rsidR="00A62699">
        <w:rPr>
          <w:color w:val="244061" w:themeColor="accent1" w:themeShade="80"/>
          <w:sz w:val="28"/>
          <w:szCs w:val="28"/>
        </w:rPr>
        <w:t>GNATURE ________________</w:t>
      </w:r>
      <w:r w:rsidRPr="00A62699">
        <w:rPr>
          <w:color w:val="244061" w:themeColor="accent1" w:themeShade="80"/>
          <w:sz w:val="28"/>
          <w:szCs w:val="28"/>
        </w:rPr>
        <w:t>____________</w:t>
      </w:r>
      <w:r w:rsidR="00A62699">
        <w:rPr>
          <w:color w:val="244061" w:themeColor="accent1" w:themeShade="80"/>
          <w:sz w:val="28"/>
          <w:szCs w:val="28"/>
        </w:rPr>
        <w:t>______ Printed</w:t>
      </w:r>
      <w:r w:rsidRPr="00A62699">
        <w:rPr>
          <w:color w:val="244061" w:themeColor="accent1" w:themeShade="80"/>
          <w:sz w:val="28"/>
          <w:szCs w:val="28"/>
        </w:rPr>
        <w:t>_____</w:t>
      </w:r>
      <w:r w:rsidR="00A62699">
        <w:rPr>
          <w:color w:val="244061" w:themeColor="accent1" w:themeShade="80"/>
          <w:sz w:val="28"/>
          <w:szCs w:val="28"/>
        </w:rPr>
        <w:t>______ Date __________</w:t>
      </w:r>
      <w:r w:rsidR="00FC6D05">
        <w:rPr>
          <w:color w:val="244061" w:themeColor="accent1" w:themeShade="80"/>
          <w:sz w:val="28"/>
          <w:szCs w:val="28"/>
        </w:rPr>
        <w:t xml:space="preserve"> </w:t>
      </w:r>
    </w:p>
    <w:p w:rsidR="00D2428F" w:rsidRDefault="00150139" w:rsidP="00D2428F">
      <w:pPr>
        <w:rPr>
          <w:sz w:val="96"/>
          <w:szCs w:val="96"/>
        </w:rPr>
      </w:pPr>
      <w:r>
        <w:rPr>
          <w:color w:val="244061" w:themeColor="accent1" w:themeShade="80"/>
          <w:sz w:val="20"/>
          <w:szCs w:val="20"/>
        </w:rPr>
        <w:t xml:space="preserve"> </w:t>
      </w:r>
      <w:r w:rsidR="00D2428F" w:rsidRPr="00861114">
        <w:rPr>
          <w:noProof/>
          <w:sz w:val="96"/>
          <w:szCs w:val="96"/>
        </w:rPr>
        <w:drawing>
          <wp:anchor distT="0" distB="0" distL="114300" distR="114300" simplePos="0" relativeHeight="251660288" behindDoc="1" locked="0" layoutInCell="1" allowOverlap="0" wp14:anchorId="482FDFE8" wp14:editId="6FAD9893">
            <wp:simplePos x="0" y="0"/>
            <wp:positionH relativeFrom="column">
              <wp:posOffset>266700</wp:posOffset>
            </wp:positionH>
            <wp:positionV relativeFrom="page">
              <wp:posOffset>333375</wp:posOffset>
            </wp:positionV>
            <wp:extent cx="1676400" cy="904875"/>
            <wp:effectExtent l="0" t="0" r="0" b="9525"/>
            <wp:wrapTight wrapText="bothSides">
              <wp:wrapPolygon edited="0">
                <wp:start x="0" y="0"/>
                <wp:lineTo x="0" y="21373"/>
                <wp:lineTo x="21355" y="21373"/>
                <wp:lineTo x="2135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I 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76400" cy="904875"/>
                    </a:xfrm>
                    <a:prstGeom prst="rect">
                      <a:avLst/>
                    </a:prstGeom>
                  </pic:spPr>
                </pic:pic>
              </a:graphicData>
            </a:graphic>
            <wp14:sizeRelH relativeFrom="margin">
              <wp14:pctWidth>0</wp14:pctWidth>
            </wp14:sizeRelH>
            <wp14:sizeRelV relativeFrom="margin">
              <wp14:pctHeight>0</wp14:pctHeight>
            </wp14:sizeRelV>
          </wp:anchor>
        </w:drawing>
      </w:r>
      <w:r w:rsidR="00D2428F" w:rsidRPr="00861114">
        <w:rPr>
          <w:sz w:val="96"/>
          <w:szCs w:val="96"/>
        </w:rPr>
        <w:t>WASTE SERVICES</w:t>
      </w:r>
    </w:p>
    <w:p w:rsidR="00D2428F" w:rsidRPr="007A49E9" w:rsidRDefault="00D2428F" w:rsidP="00D2428F">
      <w:pPr>
        <w:jc w:val="center"/>
        <w:rPr>
          <w:b/>
          <w:color w:val="FF0000"/>
          <w:sz w:val="28"/>
          <w:szCs w:val="28"/>
        </w:rPr>
      </w:pPr>
      <w:r w:rsidRPr="007A49E9">
        <w:rPr>
          <w:b/>
          <w:color w:val="FF0000"/>
          <w:sz w:val="28"/>
          <w:szCs w:val="28"/>
        </w:rPr>
        <w:t>PO BOX 5754, SANTA MARIA, CA, 93456</w:t>
      </w:r>
      <w:r w:rsidR="0037199C">
        <w:rPr>
          <w:b/>
          <w:color w:val="FF0000"/>
          <w:sz w:val="28"/>
          <w:szCs w:val="28"/>
        </w:rPr>
        <w:t>-</w:t>
      </w:r>
      <w:r w:rsidRPr="007A49E9">
        <w:rPr>
          <w:b/>
          <w:color w:val="FF0000"/>
          <w:sz w:val="28"/>
          <w:szCs w:val="28"/>
        </w:rPr>
        <w:t xml:space="preserve"> 805-928-8689</w:t>
      </w:r>
      <w:r>
        <w:rPr>
          <w:b/>
          <w:color w:val="FF0000"/>
          <w:sz w:val="28"/>
          <w:szCs w:val="28"/>
        </w:rPr>
        <w:t xml:space="preserve"> -</w:t>
      </w:r>
      <w:r w:rsidRPr="007A49E9">
        <w:rPr>
          <w:b/>
          <w:color w:val="FF0000"/>
          <w:sz w:val="28"/>
          <w:szCs w:val="28"/>
        </w:rPr>
        <w:t xml:space="preserve"> WWW.APIWASTESERVICES.COM</w:t>
      </w:r>
    </w:p>
    <w:p w:rsidR="00D2428F" w:rsidRDefault="00D2428F" w:rsidP="00D2428F">
      <w:pPr>
        <w:jc w:val="center"/>
        <w:rPr>
          <w:b/>
          <w:sz w:val="28"/>
          <w:szCs w:val="28"/>
        </w:rPr>
      </w:pPr>
      <w:r w:rsidRPr="00861114">
        <w:rPr>
          <w:b/>
          <w:sz w:val="28"/>
          <w:szCs w:val="28"/>
        </w:rPr>
        <w:t>ROLL-OFF CONTAINER SERVICE AGREEMENT</w:t>
      </w:r>
    </w:p>
    <w:p w:rsidR="005A21A6" w:rsidRDefault="00042A2D" w:rsidP="0037199C">
      <w:pPr>
        <w:pStyle w:val="ListParagraph"/>
        <w:numPr>
          <w:ilvl w:val="0"/>
          <w:numId w:val="1"/>
        </w:numPr>
        <w:spacing w:line="324" w:lineRule="auto"/>
        <w:rPr>
          <w:sz w:val="20"/>
          <w:szCs w:val="20"/>
        </w:rPr>
      </w:pPr>
      <w:r>
        <w:rPr>
          <w:sz w:val="20"/>
          <w:szCs w:val="20"/>
        </w:rPr>
        <w:t>This serves as a</w:t>
      </w:r>
      <w:r w:rsidR="00D2428F" w:rsidRPr="00D2428F">
        <w:rPr>
          <w:sz w:val="20"/>
          <w:szCs w:val="20"/>
        </w:rPr>
        <w:t xml:space="preserve"> contractual agreement</w:t>
      </w:r>
      <w:r w:rsidR="00D2428F">
        <w:rPr>
          <w:sz w:val="20"/>
          <w:szCs w:val="20"/>
        </w:rPr>
        <w:t xml:space="preserve"> for all roll-off bins, compactors, tilt hoppers, or any other hereby referred to as “equipment” rented by the Lessee from the Lessor commencing at the time the equipment is delivered and ending upon return to the Lessor’s possession and or premises. Lessee shall not sublet equipment.</w:t>
      </w:r>
    </w:p>
    <w:p w:rsidR="00D2428F" w:rsidRDefault="00D2428F" w:rsidP="0037199C">
      <w:pPr>
        <w:pStyle w:val="ListParagraph"/>
        <w:numPr>
          <w:ilvl w:val="0"/>
          <w:numId w:val="1"/>
        </w:numPr>
        <w:spacing w:line="324" w:lineRule="auto"/>
        <w:rPr>
          <w:sz w:val="20"/>
          <w:szCs w:val="20"/>
        </w:rPr>
      </w:pPr>
      <w:r>
        <w:rPr>
          <w:sz w:val="20"/>
          <w:szCs w:val="20"/>
        </w:rPr>
        <w:t>Customer agrees to obtain all necessary permits and insure that all ordinances and laws are observed in accordance with the use of the equipment.</w:t>
      </w:r>
    </w:p>
    <w:p w:rsidR="00D2428F" w:rsidRDefault="00D2428F" w:rsidP="0037199C">
      <w:pPr>
        <w:pStyle w:val="ListParagraph"/>
        <w:numPr>
          <w:ilvl w:val="0"/>
          <w:numId w:val="1"/>
        </w:numPr>
        <w:spacing w:line="324" w:lineRule="auto"/>
        <w:rPr>
          <w:sz w:val="20"/>
          <w:szCs w:val="20"/>
        </w:rPr>
      </w:pPr>
      <w:r>
        <w:rPr>
          <w:sz w:val="20"/>
          <w:szCs w:val="20"/>
        </w:rPr>
        <w:t>Customer agrees to indemnify and hold harmless API Waste Services of any damage which may occur to the property where the equipment is located. All reasonable care will be taken during placement and removal of the equipment to protect the property. API Waste Services will not be responsible for pavement markings, road surfaces, sod, lawn, asphalt, landscaping, overhead obstructions, etc.</w:t>
      </w:r>
    </w:p>
    <w:p w:rsidR="00D2428F" w:rsidRDefault="00D2428F" w:rsidP="0037199C">
      <w:pPr>
        <w:pStyle w:val="ListParagraph"/>
        <w:numPr>
          <w:ilvl w:val="0"/>
          <w:numId w:val="1"/>
        </w:numPr>
        <w:spacing w:line="324" w:lineRule="auto"/>
        <w:rPr>
          <w:sz w:val="20"/>
          <w:szCs w:val="20"/>
        </w:rPr>
      </w:pPr>
      <w:r>
        <w:rPr>
          <w:sz w:val="20"/>
          <w:szCs w:val="20"/>
        </w:rPr>
        <w:t>Lessee is responsible for any and all damage from the time the equipment is delivered until it is returned. This includes but is not limited to fire, theft, vandalism, negligence, graffiti, natural disaster, or other activity which causes damages.</w:t>
      </w:r>
    </w:p>
    <w:p w:rsidR="00461780" w:rsidRDefault="00461780" w:rsidP="0037199C">
      <w:pPr>
        <w:pStyle w:val="ListParagraph"/>
        <w:numPr>
          <w:ilvl w:val="0"/>
          <w:numId w:val="1"/>
        </w:numPr>
        <w:spacing w:line="324" w:lineRule="auto"/>
        <w:rPr>
          <w:sz w:val="20"/>
          <w:szCs w:val="20"/>
        </w:rPr>
      </w:pPr>
      <w:r>
        <w:rPr>
          <w:sz w:val="20"/>
          <w:szCs w:val="20"/>
        </w:rPr>
        <w:t xml:space="preserve">Customer acknowledges that during the container rental, they will retain, care for, and control container contents. Customer will indemnify and hold harmless API Waste Services, its owners, its employees, agents, and corporate associates of any damage or injury to persons or property while container is in the customer’s possession and until the contents are disposed of and or processed. </w:t>
      </w:r>
    </w:p>
    <w:p w:rsidR="00923CF0" w:rsidRPr="0037199C" w:rsidRDefault="003030E3" w:rsidP="0037199C">
      <w:pPr>
        <w:pStyle w:val="ListParagraph"/>
        <w:numPr>
          <w:ilvl w:val="0"/>
          <w:numId w:val="1"/>
        </w:numPr>
        <w:spacing w:line="324" w:lineRule="auto"/>
        <w:rPr>
          <w:sz w:val="20"/>
          <w:szCs w:val="20"/>
        </w:rPr>
      </w:pPr>
      <w:r w:rsidRPr="0037199C">
        <w:rPr>
          <w:sz w:val="20"/>
          <w:szCs w:val="20"/>
        </w:rPr>
        <w:t xml:space="preserve">Customer is fully responsible for the entire contents of the container and is the rightful owner of the contents of the container until the container is disposed and accepted without protest by the prospective disposal facility. In </w:t>
      </w:r>
      <w:r w:rsidRPr="0037199C">
        <w:rPr>
          <w:sz w:val="20"/>
          <w:szCs w:val="20"/>
        </w:rPr>
        <w:lastRenderedPageBreak/>
        <w:t>the event that contents that are not allowed by this contract or any State, County, City, or Federal agency are disposed of, all costs, fines, penalties, or other actions taken for said disposal, the customer is fully responsible for any and all associated charges. Costs may include but not be limited to cleanup, monitoring, legal fees, penalties, or any other charges associated with unauthorized material disposal. Materials may be returned to the customer at the customer’s expense.</w:t>
      </w:r>
    </w:p>
    <w:p w:rsidR="005145F3" w:rsidRDefault="003030E3" w:rsidP="0037199C">
      <w:pPr>
        <w:ind w:left="720" w:firstLine="720"/>
        <w:rPr>
          <w:b/>
          <w:color w:val="FF0000"/>
          <w:sz w:val="32"/>
          <w:szCs w:val="32"/>
        </w:rPr>
      </w:pPr>
      <w:r w:rsidRPr="005145F3">
        <w:rPr>
          <w:b/>
          <w:color w:val="FF0000"/>
          <w:sz w:val="32"/>
          <w:szCs w:val="32"/>
        </w:rPr>
        <w:t>Liability Release</w:t>
      </w:r>
      <w:r w:rsidR="005145F3" w:rsidRPr="005145F3">
        <w:rPr>
          <w:b/>
          <w:color w:val="FF0000"/>
          <w:sz w:val="32"/>
          <w:szCs w:val="32"/>
        </w:rPr>
        <w:t xml:space="preserve"> / Account Agreement &amp; Terms of Sale</w:t>
      </w:r>
    </w:p>
    <w:p w:rsidR="005145F3" w:rsidRPr="005145F3" w:rsidRDefault="005145F3" w:rsidP="005145F3">
      <w:pPr>
        <w:rPr>
          <w:b/>
          <w:sz w:val="20"/>
          <w:szCs w:val="20"/>
        </w:rPr>
      </w:pPr>
      <w:r>
        <w:rPr>
          <w:b/>
          <w:sz w:val="20"/>
          <w:szCs w:val="20"/>
        </w:rPr>
        <w:t>I, the undersigned, release API Waste Services from any and all responsibility for damages that may occur during the placement of the container, including box damages, graffiti, and /or damages caused by the weight of the truck or the weight of the container. I agree unconditionally to pay for all services rendered, including reasonable attorney’s fees incurred in the collection of monies owed. The undersigned applies for credit and hereby consents to any investigation of his / her / its credit history, which API Waste Services deems necessary for the purpose of determining approval. API Waste Services reserves the right to limit or withdraw credit or services at any time. The undersigned understands that full payment is due upon receipt of invoices. The undersigned agrees that any balances due may be charged to authorized credit cards on file</w:t>
      </w:r>
      <w:r w:rsidR="0037199C">
        <w:rPr>
          <w:b/>
          <w:sz w:val="20"/>
          <w:szCs w:val="20"/>
        </w:rPr>
        <w:t>. Balances are subject to</w:t>
      </w:r>
      <w:r w:rsidR="00923CF0">
        <w:rPr>
          <w:b/>
          <w:sz w:val="20"/>
          <w:szCs w:val="20"/>
        </w:rPr>
        <w:t xml:space="preserve"> 1.5% late charges</w:t>
      </w:r>
      <w:r w:rsidR="0037199C">
        <w:rPr>
          <w:b/>
          <w:sz w:val="20"/>
          <w:szCs w:val="20"/>
        </w:rPr>
        <w:t xml:space="preserve"> (per month) on any outstanding balance,</w:t>
      </w:r>
      <w:r w:rsidR="00923CF0">
        <w:rPr>
          <w:b/>
          <w:sz w:val="20"/>
          <w:szCs w:val="20"/>
        </w:rPr>
        <w:t xml:space="preserve"> if not received according to terms.</w:t>
      </w:r>
    </w:p>
    <w:p w:rsidR="00923CF0" w:rsidRDefault="00923CF0" w:rsidP="0037199C">
      <w:pPr>
        <w:rPr>
          <w:b/>
          <w:color w:val="FF0000"/>
          <w:sz w:val="32"/>
          <w:szCs w:val="32"/>
        </w:rPr>
      </w:pPr>
    </w:p>
    <w:p w:rsidR="00923CF0" w:rsidRPr="00A62699" w:rsidRDefault="00923CF0" w:rsidP="00923CF0">
      <w:pPr>
        <w:rPr>
          <w:color w:val="244061" w:themeColor="accent1" w:themeShade="80"/>
          <w:sz w:val="28"/>
          <w:szCs w:val="28"/>
        </w:rPr>
      </w:pPr>
      <w:r w:rsidRPr="00A62699">
        <w:rPr>
          <w:color w:val="244061" w:themeColor="accent1" w:themeShade="80"/>
          <w:sz w:val="28"/>
          <w:szCs w:val="28"/>
        </w:rPr>
        <w:t>SI</w:t>
      </w:r>
      <w:r>
        <w:rPr>
          <w:color w:val="244061" w:themeColor="accent1" w:themeShade="80"/>
          <w:sz w:val="28"/>
          <w:szCs w:val="28"/>
        </w:rPr>
        <w:t>GNATURE ________________</w:t>
      </w:r>
      <w:r w:rsidRPr="00A62699">
        <w:rPr>
          <w:color w:val="244061" w:themeColor="accent1" w:themeShade="80"/>
          <w:sz w:val="28"/>
          <w:szCs w:val="28"/>
        </w:rPr>
        <w:t>____________</w:t>
      </w:r>
      <w:r>
        <w:rPr>
          <w:color w:val="244061" w:themeColor="accent1" w:themeShade="80"/>
          <w:sz w:val="28"/>
          <w:szCs w:val="28"/>
        </w:rPr>
        <w:t>______ Printed</w:t>
      </w:r>
      <w:r w:rsidRPr="00A62699">
        <w:rPr>
          <w:color w:val="244061" w:themeColor="accent1" w:themeShade="80"/>
          <w:sz w:val="28"/>
          <w:szCs w:val="28"/>
        </w:rPr>
        <w:t>_____</w:t>
      </w:r>
      <w:r>
        <w:rPr>
          <w:color w:val="244061" w:themeColor="accent1" w:themeShade="80"/>
          <w:sz w:val="28"/>
          <w:szCs w:val="28"/>
        </w:rPr>
        <w:t xml:space="preserve">______ Date __________ </w:t>
      </w:r>
    </w:p>
    <w:sectPr w:rsidR="00923CF0" w:rsidRPr="00A62699" w:rsidSect="0086111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w:panose1 w:val="00000000000000000000"/>
    <w:charset w:val="4D"/>
    <w:family w:val="roman"/>
    <w:notTrueType/>
    <w:pitch w:val="variable"/>
    <w:sig w:usb0="00000003" w:usb1="00000000" w:usb2="00000000" w:usb3="00000000" w:csb0="00000001" w:csb1="00000000"/>
  </w:font>
  <w:font w:name="Calibri">
    <w:altName w:val="Arial"/>
    <w:panose1 w:val="00000000000000000000"/>
    <w:charset w:val="00"/>
    <w:family w:val="roman"/>
    <w:notTrueType/>
    <w:pitch w:val="default"/>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0000000000000000000"/>
    <w:charset w:val="00"/>
    <w:family w:val="roman"/>
    <w:notTrueType/>
    <w:pitch w:val="default"/>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9F67EA"/>
    <w:multiLevelType w:val="hybridMultilevel"/>
    <w:tmpl w:val="23B439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114"/>
    <w:rsid w:val="00042A2D"/>
    <w:rsid w:val="000A6108"/>
    <w:rsid w:val="00150139"/>
    <w:rsid w:val="003030E3"/>
    <w:rsid w:val="00366303"/>
    <w:rsid w:val="0037199C"/>
    <w:rsid w:val="00461780"/>
    <w:rsid w:val="005145F3"/>
    <w:rsid w:val="005A21A6"/>
    <w:rsid w:val="006A2936"/>
    <w:rsid w:val="006C35B0"/>
    <w:rsid w:val="00702FDC"/>
    <w:rsid w:val="007A49E9"/>
    <w:rsid w:val="00861114"/>
    <w:rsid w:val="00862664"/>
    <w:rsid w:val="008F1182"/>
    <w:rsid w:val="00923CF0"/>
    <w:rsid w:val="00A62699"/>
    <w:rsid w:val="00B4501B"/>
    <w:rsid w:val="00B472B9"/>
    <w:rsid w:val="00B91C92"/>
    <w:rsid w:val="00CC1644"/>
    <w:rsid w:val="00D037B3"/>
    <w:rsid w:val="00D2428F"/>
    <w:rsid w:val="00E03CFE"/>
    <w:rsid w:val="00EF1C99"/>
    <w:rsid w:val="00FC6D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11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1114"/>
    <w:rPr>
      <w:rFonts w:ascii="Tahoma" w:hAnsi="Tahoma" w:cs="Tahoma"/>
      <w:sz w:val="16"/>
      <w:szCs w:val="16"/>
    </w:rPr>
  </w:style>
  <w:style w:type="paragraph" w:styleId="ListParagraph">
    <w:name w:val="List Paragraph"/>
    <w:basedOn w:val="Normal"/>
    <w:uiPriority w:val="34"/>
    <w:qFormat/>
    <w:rsid w:val="00D2428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11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1114"/>
    <w:rPr>
      <w:rFonts w:ascii="Tahoma" w:hAnsi="Tahoma" w:cs="Tahoma"/>
      <w:sz w:val="16"/>
      <w:szCs w:val="16"/>
    </w:rPr>
  </w:style>
  <w:style w:type="paragraph" w:styleId="ListParagraph">
    <w:name w:val="List Paragraph"/>
    <w:basedOn w:val="Normal"/>
    <w:uiPriority w:val="34"/>
    <w:qFormat/>
    <w:rsid w:val="00D242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1032</Words>
  <Characters>5889</Characters>
  <Application>Microsoft Macintosh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Buress</dc:creator>
  <cp:lastModifiedBy>Stephanie</cp:lastModifiedBy>
  <cp:revision>2</cp:revision>
  <cp:lastPrinted>2015-03-02T22:27:00Z</cp:lastPrinted>
  <dcterms:created xsi:type="dcterms:W3CDTF">2015-03-23T18:00:00Z</dcterms:created>
  <dcterms:modified xsi:type="dcterms:W3CDTF">2015-03-23T18:00:00Z</dcterms:modified>
</cp:coreProperties>
</file>